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F5EF" w14:textId="60BC4919" w:rsidR="009E0005" w:rsidRPr="00364F45" w:rsidRDefault="009E0005">
      <w:pPr>
        <w:keepNext/>
        <w:keepLines/>
        <w:tabs>
          <w:tab w:val="left" w:pos="0"/>
          <w:tab w:val="center" w:pos="5387"/>
          <w:tab w:val="left" w:pos="5760"/>
        </w:tabs>
        <w:suppressAutoHyphens/>
        <w:spacing w:after="120" w:line="240" w:lineRule="atLeast"/>
        <w:ind w:left="565" w:right="565"/>
        <w:jc w:val="center"/>
        <w:rPr>
          <w:rFonts w:ascii="Arial" w:hAnsi="Arial" w:cs="Arial"/>
          <w:sz w:val="22"/>
          <w:szCs w:val="28"/>
        </w:rPr>
      </w:pPr>
      <w:r w:rsidRPr="00EC5E18">
        <w:rPr>
          <w:b/>
          <w:bCs/>
          <w:szCs w:val="28"/>
        </w:rPr>
        <w:tab/>
      </w:r>
      <w:r w:rsidRPr="00EC5E18">
        <w:rPr>
          <w:b/>
          <w:bCs/>
          <w:szCs w:val="28"/>
        </w:rPr>
        <w:tab/>
      </w:r>
      <w:r w:rsidRPr="00EC5E18">
        <w:rPr>
          <w:b/>
          <w:bCs/>
          <w:szCs w:val="28"/>
        </w:rPr>
        <w:tab/>
      </w:r>
    </w:p>
    <w:p w14:paraId="53939E8D" w14:textId="77777777" w:rsidR="009E0005" w:rsidRPr="00EC5E18" w:rsidRDefault="009E0005">
      <w:pPr>
        <w:keepNext/>
        <w:keepLines/>
        <w:tabs>
          <w:tab w:val="left" w:pos="0"/>
          <w:tab w:val="center" w:pos="5387"/>
          <w:tab w:val="left" w:pos="5760"/>
        </w:tabs>
        <w:suppressAutoHyphens/>
        <w:spacing w:after="120" w:line="240" w:lineRule="atLeast"/>
        <w:ind w:left="565" w:right="565"/>
        <w:jc w:val="center"/>
        <w:rPr>
          <w:b/>
          <w:bCs/>
          <w:szCs w:val="28"/>
        </w:rPr>
      </w:pPr>
    </w:p>
    <w:p w14:paraId="6136610F" w14:textId="04A5C368" w:rsidR="009E0005" w:rsidRPr="00EC5E18" w:rsidRDefault="009E0005">
      <w:pPr>
        <w:keepNext/>
        <w:keepLines/>
        <w:tabs>
          <w:tab w:val="left" w:pos="0"/>
          <w:tab w:val="center" w:pos="5387"/>
          <w:tab w:val="left" w:pos="5760"/>
        </w:tabs>
        <w:suppressAutoHyphens/>
        <w:spacing w:after="120" w:line="240" w:lineRule="atLeast"/>
        <w:ind w:left="565" w:right="565"/>
        <w:jc w:val="center"/>
        <w:rPr>
          <w:rFonts w:ascii="Arial" w:hAnsi="Arial" w:cs="Arial"/>
          <w:b/>
          <w:bCs/>
          <w:szCs w:val="28"/>
        </w:rPr>
      </w:pPr>
      <w:r w:rsidRPr="00EA28AC">
        <w:rPr>
          <w:rFonts w:ascii="Arial" w:hAnsi="Arial" w:cs="Arial"/>
          <w:b/>
          <w:bCs/>
          <w:szCs w:val="28"/>
        </w:rPr>
        <w:fldChar w:fldCharType="begin"/>
      </w:r>
      <w:r w:rsidRPr="00EA28AC">
        <w:rPr>
          <w:rFonts w:ascii="Arial" w:hAnsi="Arial" w:cs="Arial"/>
          <w:b/>
          <w:bCs/>
          <w:szCs w:val="28"/>
        </w:rPr>
        <w:instrText xml:space="preserve">PRIVATE </w:instrText>
      </w:r>
      <w:r w:rsidRPr="00EA28AC">
        <w:rPr>
          <w:rFonts w:ascii="Arial" w:hAnsi="Arial" w:cs="Arial"/>
          <w:b/>
          <w:bCs/>
          <w:szCs w:val="28"/>
        </w:rPr>
        <w:fldChar w:fldCharType="end"/>
      </w:r>
      <w:r w:rsidR="00EA28AC" w:rsidRPr="00EA28AC">
        <w:rPr>
          <w:rFonts w:ascii="Arial" w:hAnsi="Arial" w:cs="Arial"/>
          <w:b/>
          <w:bCs/>
          <w:szCs w:val="28"/>
        </w:rPr>
        <w:t xml:space="preserve">DAGSORDEN </w:t>
      </w:r>
      <w:r w:rsidR="00EA28AC">
        <w:rPr>
          <w:rFonts w:ascii="Arial" w:hAnsi="Arial" w:cs="Arial"/>
          <w:b/>
          <w:bCs/>
          <w:szCs w:val="28"/>
        </w:rPr>
        <w:t xml:space="preserve">FOR </w:t>
      </w:r>
      <w:r w:rsidRPr="00EA28AC">
        <w:rPr>
          <w:rFonts w:ascii="Arial" w:hAnsi="Arial" w:cs="Arial"/>
          <w:b/>
          <w:bCs/>
          <w:szCs w:val="28"/>
        </w:rPr>
        <w:t>GENERALFORSAMLING</w:t>
      </w:r>
      <w:r w:rsidRPr="00EC5E18">
        <w:rPr>
          <w:rFonts w:ascii="Arial" w:hAnsi="Arial" w:cs="Arial"/>
          <w:b/>
          <w:bCs/>
          <w:szCs w:val="28"/>
        </w:rPr>
        <w:t xml:space="preserve"> </w:t>
      </w:r>
      <w:r w:rsidR="000065AC">
        <w:rPr>
          <w:rFonts w:ascii="Arial" w:hAnsi="Arial" w:cs="Arial"/>
          <w:b/>
          <w:bCs/>
          <w:szCs w:val="28"/>
        </w:rPr>
        <w:t>AFHOLDT PÅ ZOOM</w:t>
      </w:r>
      <w:r w:rsidRPr="00EC5E18">
        <w:rPr>
          <w:rFonts w:cs="Arial"/>
          <w:b/>
          <w:bCs/>
          <w:szCs w:val="28"/>
        </w:rPr>
        <w:fldChar w:fldCharType="begin"/>
      </w:r>
      <w:r w:rsidRPr="00EC5E18">
        <w:rPr>
          <w:b/>
          <w:bCs/>
          <w:szCs w:val="28"/>
        </w:rPr>
        <w:instrText>TC  \l 3 "</w:instrText>
      </w:r>
      <w:r w:rsidRPr="00EC5E18">
        <w:rPr>
          <w:rFonts w:ascii="Arial" w:hAnsi="Arial" w:cs="Arial"/>
          <w:b/>
          <w:bCs/>
          <w:szCs w:val="28"/>
        </w:rPr>
        <w:instrText>HERMED INDKALDES TIL GENERALFORSAMLING I FORBINDELSE MED SELSKABETS ÅRSMØDE</w:instrText>
      </w:r>
      <w:r w:rsidRPr="00EC5E18">
        <w:rPr>
          <w:rFonts w:cs="Arial"/>
          <w:b/>
          <w:bCs/>
          <w:szCs w:val="28"/>
        </w:rPr>
        <w:instrText xml:space="preserve"> "</w:instrText>
      </w:r>
      <w:r w:rsidRPr="00EC5E18">
        <w:rPr>
          <w:rFonts w:cs="Arial"/>
          <w:b/>
          <w:bCs/>
          <w:szCs w:val="28"/>
        </w:rPr>
        <w:fldChar w:fldCharType="end"/>
      </w:r>
    </w:p>
    <w:p w14:paraId="7E36747B" w14:textId="30750BF9" w:rsidR="00F56183" w:rsidRPr="00EC5E18" w:rsidRDefault="009E0005">
      <w:pPr>
        <w:keepNext/>
        <w:keepLines/>
        <w:tabs>
          <w:tab w:val="left" w:pos="0"/>
          <w:tab w:val="center" w:pos="5387"/>
          <w:tab w:val="left" w:pos="5760"/>
        </w:tabs>
        <w:suppressAutoHyphens/>
        <w:spacing w:line="240" w:lineRule="atLeast"/>
        <w:ind w:left="565" w:right="566"/>
        <w:jc w:val="center"/>
        <w:rPr>
          <w:rFonts w:ascii="Arial" w:hAnsi="Arial" w:cs="Arial"/>
          <w:b/>
          <w:bCs/>
          <w:szCs w:val="28"/>
        </w:rPr>
      </w:pPr>
      <w:r w:rsidRPr="00EC5E18">
        <w:rPr>
          <w:rFonts w:ascii="Arial" w:hAnsi="Arial" w:cs="Arial"/>
          <w:b/>
          <w:bCs/>
          <w:szCs w:val="28"/>
        </w:rPr>
        <w:fldChar w:fldCharType="begin"/>
      </w:r>
      <w:r w:rsidRPr="00EC5E18">
        <w:rPr>
          <w:rFonts w:ascii="Arial" w:hAnsi="Arial" w:cs="Arial"/>
          <w:b/>
          <w:bCs/>
          <w:szCs w:val="28"/>
        </w:rPr>
        <w:instrText xml:space="preserve">PRIVATE </w:instrText>
      </w:r>
      <w:r w:rsidRPr="00EC5E18">
        <w:rPr>
          <w:rFonts w:ascii="Arial" w:hAnsi="Arial" w:cs="Arial"/>
          <w:b/>
          <w:bCs/>
          <w:szCs w:val="28"/>
        </w:rPr>
        <w:fldChar w:fldCharType="end"/>
      </w:r>
      <w:r w:rsidR="000065AC">
        <w:rPr>
          <w:rFonts w:ascii="Arial" w:hAnsi="Arial" w:cs="Arial"/>
          <w:b/>
          <w:bCs/>
          <w:szCs w:val="28"/>
        </w:rPr>
        <w:t>Torsdag</w:t>
      </w:r>
      <w:r w:rsidR="00226D80">
        <w:rPr>
          <w:rFonts w:ascii="Arial" w:hAnsi="Arial" w:cs="Arial"/>
          <w:b/>
          <w:bCs/>
          <w:szCs w:val="28"/>
        </w:rPr>
        <w:t xml:space="preserve"> den </w:t>
      </w:r>
      <w:r w:rsidR="000065AC">
        <w:rPr>
          <w:rFonts w:ascii="Arial" w:hAnsi="Arial" w:cs="Arial"/>
          <w:b/>
          <w:bCs/>
          <w:szCs w:val="28"/>
        </w:rPr>
        <w:t>19. november 2020</w:t>
      </w:r>
      <w:r w:rsidR="00E71559">
        <w:rPr>
          <w:rFonts w:ascii="Arial" w:hAnsi="Arial" w:cs="Arial"/>
          <w:b/>
          <w:bCs/>
          <w:szCs w:val="28"/>
        </w:rPr>
        <w:t xml:space="preserve">, kl. </w:t>
      </w:r>
      <w:r w:rsidR="000065AC">
        <w:rPr>
          <w:rFonts w:ascii="Arial" w:hAnsi="Arial" w:cs="Arial"/>
          <w:b/>
          <w:bCs/>
          <w:szCs w:val="28"/>
        </w:rPr>
        <w:t>17.00</w:t>
      </w:r>
    </w:p>
    <w:p w14:paraId="08C9DCA2" w14:textId="3EDF243D" w:rsidR="001C2568" w:rsidRDefault="001C2568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5"/>
          <w:u w:val="single"/>
        </w:rPr>
      </w:pPr>
    </w:p>
    <w:p w14:paraId="117E07F6" w14:textId="324D1F59" w:rsidR="000065AC" w:rsidRDefault="000065AC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>På grund af restriktioner i forbindelse med Corona-pandemien afholdtes generalforsamlingen ikke i forbindelse med årsmødet, da dette var aflyst. Desuden blev den afholdt virtuelt pga forsamlingsforbud.</w:t>
      </w:r>
    </w:p>
    <w:p w14:paraId="1F4702FA" w14:textId="48BA25FF" w:rsidR="000065AC" w:rsidRPr="000065AC" w:rsidRDefault="000065AC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 xml:space="preserve">Det viste sig, </w:t>
      </w:r>
      <w:r w:rsidR="00364F45">
        <w:rPr>
          <w:rFonts w:ascii="Arial" w:hAnsi="Arial" w:cs="Arial"/>
          <w:spacing w:val="-3"/>
          <w:sz w:val="22"/>
          <w:szCs w:val="25"/>
        </w:rPr>
        <w:t xml:space="preserve">at </w:t>
      </w:r>
      <w:r>
        <w:rPr>
          <w:rFonts w:ascii="Arial" w:hAnsi="Arial" w:cs="Arial"/>
          <w:spacing w:val="-3"/>
          <w:sz w:val="22"/>
          <w:szCs w:val="25"/>
        </w:rPr>
        <w:t>fremmødet bestod af bestyrelsen samt undertegnede, der derfor blev valgt som dirigent og referent.</w:t>
      </w:r>
    </w:p>
    <w:p w14:paraId="4321FAB5" w14:textId="77777777" w:rsidR="001C2568" w:rsidRPr="00EC5E18" w:rsidRDefault="001C2568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5"/>
          <w:u w:val="single"/>
        </w:rPr>
      </w:pPr>
    </w:p>
    <w:p w14:paraId="099BD304" w14:textId="77777777" w:rsidR="009E0005" w:rsidRPr="00755E64" w:rsidRDefault="009E000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  <w:u w:val="single"/>
        </w:rPr>
        <w:t>Dagsorden</w:t>
      </w:r>
    </w:p>
    <w:p w14:paraId="39FAEB17" w14:textId="77777777" w:rsidR="009E0005" w:rsidRPr="00755E64" w:rsidRDefault="009E000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2A6F8D1C" w14:textId="65CF636C" w:rsidR="000065AC" w:rsidRPr="000065AC" w:rsidRDefault="009E0005" w:rsidP="000065AC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</w:rPr>
        <w:t>Valg af dirigent</w:t>
      </w:r>
    </w:p>
    <w:p w14:paraId="43BA034C" w14:textId="1019EEC8" w:rsidR="000065AC" w:rsidRPr="000065AC" w:rsidRDefault="009E0005" w:rsidP="000065AC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</w:rPr>
        <w:t>Formandens beretning</w:t>
      </w:r>
    </w:p>
    <w:p w14:paraId="36A2F753" w14:textId="77777777" w:rsidR="00B00BC5" w:rsidRPr="00755E64" w:rsidRDefault="009E0005" w:rsidP="00B00BC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</w:rPr>
        <w:t>Fremlæggelse og godkendelse af det reviderede regnskab</w:t>
      </w:r>
    </w:p>
    <w:p w14:paraId="24F6F09D" w14:textId="77777777" w:rsidR="009E0005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</w:rPr>
        <w:t>Fastlæggelse af kontingent for ordinære medlemmer og for studiemedlemmer</w:t>
      </w:r>
    </w:p>
    <w:p w14:paraId="65509D6E" w14:textId="60B4628B" w:rsidR="009C7E14" w:rsidRPr="00755E64" w:rsidRDefault="009C7E14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Indkomne forslag</w:t>
      </w:r>
    </w:p>
    <w:p w14:paraId="30797920" w14:textId="77777777" w:rsidR="009E0005" w:rsidRPr="00755E64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</w:rPr>
        <w:t>Valg af bestyrelse</w:t>
      </w:r>
    </w:p>
    <w:p w14:paraId="3F287C0B" w14:textId="77777777" w:rsidR="009E0005" w:rsidRPr="00755E64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</w:rPr>
        <w:t>Valg af formand</w:t>
      </w:r>
    </w:p>
    <w:p w14:paraId="0F2B8D69" w14:textId="77777777" w:rsidR="009E0005" w:rsidRPr="00755E64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</w:rPr>
        <w:t>Valg af suppleant</w:t>
      </w:r>
    </w:p>
    <w:p w14:paraId="14DCBFB3" w14:textId="77777777" w:rsidR="009E0005" w:rsidRPr="00755E64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</w:rPr>
        <w:t>Valg af revisorer</w:t>
      </w:r>
    </w:p>
    <w:p w14:paraId="73B30599" w14:textId="6F9FC4E2" w:rsidR="009E0005" w:rsidRPr="00755E64" w:rsidRDefault="00F6059D">
      <w:pPr>
        <w:numPr>
          <w:ilvl w:val="0"/>
          <w:numId w:val="1"/>
        </w:numPr>
        <w:tabs>
          <w:tab w:val="left" w:pos="-851"/>
          <w:tab w:val="left" w:pos="0"/>
          <w:tab w:val="num" w:pos="851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Årsmøde 20</w:t>
      </w:r>
      <w:r w:rsidR="009249AA">
        <w:rPr>
          <w:rFonts w:ascii="Arial" w:hAnsi="Arial" w:cs="Arial"/>
          <w:spacing w:val="-3"/>
        </w:rPr>
        <w:t>21</w:t>
      </w:r>
    </w:p>
    <w:p w14:paraId="35EABB0A" w14:textId="77777777" w:rsidR="009E0005" w:rsidRPr="00755E64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755E64">
        <w:rPr>
          <w:rFonts w:ascii="Arial" w:hAnsi="Arial" w:cs="Arial"/>
          <w:spacing w:val="-3"/>
        </w:rPr>
        <w:t>Eventuelt</w:t>
      </w:r>
    </w:p>
    <w:p w14:paraId="09163D3C" w14:textId="77777777" w:rsidR="009E0005" w:rsidRPr="00755E64" w:rsidRDefault="009E000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14:paraId="3537EF07" w14:textId="0D122EB6" w:rsidR="009E0005" w:rsidRDefault="00B67232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>Ad. 1</w:t>
      </w:r>
      <w:r w:rsidR="000065AC">
        <w:rPr>
          <w:rFonts w:ascii="Arial" w:hAnsi="Arial" w:cs="Arial"/>
          <w:spacing w:val="-3"/>
          <w:sz w:val="22"/>
          <w:szCs w:val="25"/>
        </w:rPr>
        <w:t>:</w:t>
      </w:r>
      <w:r>
        <w:rPr>
          <w:rFonts w:ascii="Arial" w:hAnsi="Arial" w:cs="Arial"/>
          <w:spacing w:val="-3"/>
          <w:sz w:val="22"/>
          <w:szCs w:val="25"/>
        </w:rPr>
        <w:tab/>
        <w:t>Bestyrelsen foreslår</w:t>
      </w:r>
      <w:r w:rsidR="000065AC">
        <w:rPr>
          <w:rFonts w:ascii="Arial" w:hAnsi="Arial" w:cs="Arial"/>
          <w:spacing w:val="-3"/>
          <w:sz w:val="22"/>
          <w:szCs w:val="25"/>
        </w:rPr>
        <w:t xml:space="preserve"> af ovennævnte grunde Lone Nyhuus</w:t>
      </w:r>
    </w:p>
    <w:p w14:paraId="0EAEFC62" w14:textId="6A14E52F" w:rsidR="000065AC" w:rsidRDefault="000065AC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5"/>
        </w:rPr>
      </w:pPr>
    </w:p>
    <w:p w14:paraId="3EA93502" w14:textId="11CCE69A" w:rsidR="000065AC" w:rsidRDefault="000065AC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>Ad. 2:</w:t>
      </w:r>
      <w:r>
        <w:rPr>
          <w:rFonts w:ascii="Arial" w:hAnsi="Arial" w:cs="Arial"/>
          <w:spacing w:val="-3"/>
          <w:sz w:val="22"/>
          <w:szCs w:val="25"/>
        </w:rPr>
        <w:tab/>
        <w:t>Peter Svensson aflagde formandsberetning</w:t>
      </w:r>
    </w:p>
    <w:p w14:paraId="7CB75771" w14:textId="21AEEE89" w:rsidR="000065AC" w:rsidRDefault="000065AC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ab/>
        <w:t>Der er afholdt 2 bestyrelsesmøder, 1 fysisk og 1 on-line</w:t>
      </w:r>
      <w:r w:rsidR="00AF705C">
        <w:rPr>
          <w:rFonts w:ascii="Arial" w:hAnsi="Arial" w:cs="Arial"/>
          <w:spacing w:val="-3"/>
          <w:sz w:val="22"/>
          <w:szCs w:val="25"/>
        </w:rPr>
        <w:t>.</w:t>
      </w:r>
    </w:p>
    <w:p w14:paraId="5F3CD36B" w14:textId="77777777" w:rsidR="00AF705C" w:rsidRDefault="00AF705C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ab/>
        <w:t xml:space="preserve">Årsmødet berammet til september blev aflyst pga Corona. </w:t>
      </w:r>
    </w:p>
    <w:p w14:paraId="4F01BF1B" w14:textId="0198EEA2" w:rsidR="00AF705C" w:rsidRDefault="00AF705C" w:rsidP="00AF705C">
      <w:pPr>
        <w:suppressAutoHyphens/>
        <w:spacing w:line="240" w:lineRule="atLeast"/>
        <w:ind w:left="851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 xml:space="preserve">Emnet var: </w:t>
      </w:r>
      <w:r w:rsidRPr="00AF705C">
        <w:rPr>
          <w:rFonts w:ascii="Arial" w:hAnsi="Arial" w:cs="Arial"/>
          <w:i/>
          <w:iCs/>
          <w:spacing w:val="-3"/>
          <w:sz w:val="22"/>
          <w:szCs w:val="25"/>
        </w:rPr>
        <w:t>Forebyggelse af orofaciale smerter og dysfunktion</w:t>
      </w:r>
      <w:r>
        <w:rPr>
          <w:rFonts w:ascii="Arial" w:hAnsi="Arial" w:cs="Arial"/>
          <w:spacing w:val="-3"/>
          <w:sz w:val="22"/>
          <w:szCs w:val="25"/>
        </w:rPr>
        <w:t>.</w:t>
      </w:r>
    </w:p>
    <w:p w14:paraId="63075FEB" w14:textId="76AA30E6" w:rsidR="00AF705C" w:rsidRDefault="00AF705C" w:rsidP="00AF705C">
      <w:pPr>
        <w:suppressAutoHyphens/>
        <w:spacing w:line="240" w:lineRule="atLeast"/>
        <w:ind w:left="851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>Dette møde er udskudt til 29. januar 2021, og der er positive tilkendegivelser fra alle foredragsholderne. On-line afholdelse af mødet overvejes.</w:t>
      </w:r>
    </w:p>
    <w:p w14:paraId="653B3DFF" w14:textId="2CC64132" w:rsidR="00AF705C" w:rsidRDefault="00AF705C" w:rsidP="00AF705C">
      <w:pPr>
        <w:suppressAutoHyphens/>
        <w:spacing w:line="240" w:lineRule="atLeast"/>
        <w:rPr>
          <w:rFonts w:ascii="Arial" w:hAnsi="Arial" w:cs="Arial"/>
          <w:spacing w:val="-3"/>
          <w:sz w:val="22"/>
          <w:szCs w:val="25"/>
        </w:rPr>
      </w:pPr>
    </w:p>
    <w:p w14:paraId="4CBFE1AC" w14:textId="1CF564B4" w:rsidR="00AF705C" w:rsidRDefault="00AF705C" w:rsidP="00AF705C">
      <w:pPr>
        <w:suppressAutoHyphens/>
        <w:spacing w:line="240" w:lineRule="atLeast"/>
        <w:rPr>
          <w:rFonts w:ascii="Arial" w:hAnsi="Arial" w:cs="Arial"/>
          <w:spacing w:val="-3"/>
          <w:sz w:val="22"/>
          <w:szCs w:val="25"/>
        </w:rPr>
      </w:pPr>
      <w:r w:rsidRPr="00AF705C">
        <w:rPr>
          <w:rFonts w:ascii="Arial" w:hAnsi="Arial" w:cs="Arial"/>
          <w:spacing w:val="-3"/>
          <w:sz w:val="22"/>
          <w:szCs w:val="25"/>
        </w:rPr>
        <w:t xml:space="preserve">Ad 3:      Katharina </w:t>
      </w:r>
      <w:proofErr w:type="spellStart"/>
      <w:r w:rsidRPr="00AF705C">
        <w:rPr>
          <w:rFonts w:ascii="Arial" w:hAnsi="Arial" w:cs="Arial"/>
          <w:spacing w:val="-3"/>
          <w:sz w:val="22"/>
          <w:szCs w:val="25"/>
        </w:rPr>
        <w:t>Axtmann</w:t>
      </w:r>
      <w:proofErr w:type="spellEnd"/>
      <w:r w:rsidRPr="00AF705C">
        <w:rPr>
          <w:rFonts w:ascii="Arial" w:hAnsi="Arial" w:cs="Arial"/>
          <w:spacing w:val="-3"/>
          <w:sz w:val="22"/>
          <w:szCs w:val="25"/>
        </w:rPr>
        <w:t xml:space="preserve"> Petersen afl</w:t>
      </w:r>
      <w:r>
        <w:rPr>
          <w:rFonts w:ascii="Arial" w:hAnsi="Arial" w:cs="Arial"/>
          <w:spacing w:val="-3"/>
          <w:sz w:val="22"/>
          <w:szCs w:val="25"/>
        </w:rPr>
        <w:t>agde regnskab, der viste, at der var overskud i forhold til</w:t>
      </w:r>
    </w:p>
    <w:p w14:paraId="7298E5D6" w14:textId="77777777" w:rsidR="00AF705C" w:rsidRDefault="00AF705C" w:rsidP="00AF705C">
      <w:pPr>
        <w:suppressAutoHyphens/>
        <w:spacing w:line="240" w:lineRule="atLeast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 xml:space="preserve">               Sidste regnskabsår, især pga manglende aktivitet i foreningen som følge af pandemien.   </w:t>
      </w:r>
    </w:p>
    <w:p w14:paraId="0D2510C1" w14:textId="41E77BED" w:rsidR="00AF705C" w:rsidRDefault="00AF705C" w:rsidP="00AF705C">
      <w:pPr>
        <w:suppressAutoHyphens/>
        <w:spacing w:line="240" w:lineRule="atLeast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 xml:space="preserve">               Det aftales, at der ikke opkræves kontingent for 2020, og at de få, der har betalt, får</w:t>
      </w:r>
    </w:p>
    <w:p w14:paraId="6889F94E" w14:textId="3A66DE96" w:rsidR="00AF705C" w:rsidRPr="00AF705C" w:rsidRDefault="00AF705C" w:rsidP="00AF705C">
      <w:pPr>
        <w:suppressAutoHyphens/>
        <w:spacing w:line="240" w:lineRule="atLeast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 xml:space="preserve">               refunderet beløbet i forbindelse med næste årsmøde.</w:t>
      </w:r>
    </w:p>
    <w:p w14:paraId="3DD9BD47" w14:textId="77777777" w:rsidR="00B67232" w:rsidRPr="00AF705C" w:rsidRDefault="00B67232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5"/>
        </w:rPr>
      </w:pPr>
    </w:p>
    <w:p w14:paraId="653F2F8C" w14:textId="120BE556" w:rsidR="009E0005" w:rsidRDefault="009E0005">
      <w:pPr>
        <w:tabs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ind w:left="851" w:hanging="851"/>
        <w:rPr>
          <w:rFonts w:ascii="Arial" w:hAnsi="Arial" w:cs="Arial"/>
          <w:spacing w:val="-3"/>
        </w:rPr>
      </w:pPr>
      <w:r w:rsidRPr="00364F45">
        <w:rPr>
          <w:rFonts w:ascii="Arial" w:hAnsi="Arial" w:cs="Arial"/>
          <w:spacing w:val="-3"/>
        </w:rPr>
        <w:t>Ad 4.</w:t>
      </w:r>
      <w:r w:rsidRPr="00364F45">
        <w:rPr>
          <w:rFonts w:ascii="Arial" w:hAnsi="Arial" w:cs="Arial"/>
          <w:spacing w:val="-3"/>
        </w:rPr>
        <w:tab/>
      </w:r>
      <w:r w:rsidRPr="00755E64">
        <w:rPr>
          <w:rFonts w:ascii="Arial" w:hAnsi="Arial" w:cs="Arial"/>
          <w:spacing w:val="-3"/>
        </w:rPr>
        <w:t>Bestyrelsen f</w:t>
      </w:r>
      <w:r w:rsidR="00B00BC5" w:rsidRPr="00755E64">
        <w:rPr>
          <w:rFonts w:ascii="Arial" w:hAnsi="Arial" w:cs="Arial"/>
          <w:spacing w:val="-3"/>
        </w:rPr>
        <w:t>oreslår uændret kontingent på 35</w:t>
      </w:r>
      <w:r w:rsidRPr="00755E64">
        <w:rPr>
          <w:rFonts w:ascii="Arial" w:hAnsi="Arial" w:cs="Arial"/>
          <w:spacing w:val="-3"/>
        </w:rPr>
        <w:t>0 kr</w:t>
      </w:r>
      <w:r w:rsidR="00AF705C">
        <w:rPr>
          <w:rFonts w:ascii="Arial" w:hAnsi="Arial" w:cs="Arial"/>
          <w:spacing w:val="-3"/>
        </w:rPr>
        <w:t xml:space="preserve">. Se i øvrigt </w:t>
      </w:r>
      <w:proofErr w:type="spellStart"/>
      <w:r w:rsidR="00AF705C">
        <w:rPr>
          <w:rFonts w:ascii="Arial" w:hAnsi="Arial" w:cs="Arial"/>
          <w:spacing w:val="-3"/>
        </w:rPr>
        <w:t>Pkt</w:t>
      </w:r>
      <w:proofErr w:type="spellEnd"/>
      <w:r w:rsidR="00AF705C">
        <w:rPr>
          <w:rFonts w:ascii="Arial" w:hAnsi="Arial" w:cs="Arial"/>
          <w:spacing w:val="-3"/>
        </w:rPr>
        <w:t xml:space="preserve"> 3.</w:t>
      </w:r>
    </w:p>
    <w:p w14:paraId="279D1EB0" w14:textId="77777777" w:rsidR="009C7E14" w:rsidRDefault="009C7E14">
      <w:pPr>
        <w:tabs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ind w:left="851" w:hanging="851"/>
        <w:rPr>
          <w:rFonts w:ascii="Arial" w:hAnsi="Arial" w:cs="Arial"/>
          <w:spacing w:val="-3"/>
        </w:rPr>
      </w:pPr>
    </w:p>
    <w:p w14:paraId="2C15DB77" w14:textId="24B623B7" w:rsidR="009C7E14" w:rsidRDefault="009C7E14">
      <w:pPr>
        <w:tabs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ind w:left="851" w:hanging="85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Ad 5.     </w:t>
      </w:r>
      <w:r w:rsidR="008F0050">
        <w:rPr>
          <w:rFonts w:ascii="Arial" w:hAnsi="Arial" w:cs="Arial"/>
          <w:spacing w:val="-3"/>
        </w:rPr>
        <w:t>Ingen indkomne forslag.</w:t>
      </w:r>
    </w:p>
    <w:p w14:paraId="440FF722" w14:textId="77777777" w:rsidR="00B67232" w:rsidRPr="00755E64" w:rsidRDefault="00B67232">
      <w:pPr>
        <w:tabs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ind w:left="851" w:hanging="851"/>
        <w:rPr>
          <w:rFonts w:ascii="Arial" w:hAnsi="Arial" w:cs="Arial"/>
          <w:spacing w:val="-3"/>
        </w:rPr>
      </w:pPr>
    </w:p>
    <w:p w14:paraId="3388B50F" w14:textId="07A1E7C0" w:rsidR="00226453" w:rsidRDefault="009C7E14" w:rsidP="00802206">
      <w:pPr>
        <w:pStyle w:val="BodyTextIndent"/>
        <w:jc w:val="left"/>
        <w:rPr>
          <w:sz w:val="24"/>
        </w:rPr>
      </w:pPr>
      <w:r>
        <w:rPr>
          <w:sz w:val="24"/>
          <w:szCs w:val="24"/>
        </w:rPr>
        <w:t>Ad 6</w:t>
      </w:r>
      <w:r w:rsidR="00DC2C71" w:rsidRPr="00755E64">
        <w:rPr>
          <w:sz w:val="24"/>
          <w:szCs w:val="24"/>
        </w:rPr>
        <w:t xml:space="preserve">: </w:t>
      </w:r>
      <w:r w:rsidR="00DC2C71" w:rsidRPr="00755E64">
        <w:rPr>
          <w:sz w:val="24"/>
          <w:szCs w:val="24"/>
        </w:rPr>
        <w:tab/>
      </w:r>
      <w:r w:rsidR="00802206">
        <w:rPr>
          <w:sz w:val="24"/>
        </w:rPr>
        <w:t>Bestyrelsen består i øjeblikket af:</w:t>
      </w:r>
    </w:p>
    <w:p w14:paraId="2E1B86F9" w14:textId="77777777" w:rsidR="00E71559" w:rsidRDefault="00802206" w:rsidP="00802206">
      <w:pPr>
        <w:pStyle w:val="BodyTextIndent"/>
        <w:jc w:val="left"/>
        <w:rPr>
          <w:sz w:val="24"/>
        </w:rPr>
      </w:pPr>
      <w:r>
        <w:rPr>
          <w:sz w:val="24"/>
        </w:rPr>
        <w:tab/>
      </w:r>
    </w:p>
    <w:p w14:paraId="6ECFA500" w14:textId="7EA76E00" w:rsidR="00E71559" w:rsidRPr="00E71559" w:rsidRDefault="00E71559" w:rsidP="00802206">
      <w:pPr>
        <w:pStyle w:val="BodyTextIndent"/>
        <w:jc w:val="left"/>
        <w:rPr>
          <w:b/>
          <w:sz w:val="24"/>
        </w:rPr>
      </w:pPr>
      <w:r>
        <w:rPr>
          <w:sz w:val="24"/>
        </w:rPr>
        <w:t xml:space="preserve">              </w:t>
      </w:r>
      <w:r w:rsidR="008F0050">
        <w:rPr>
          <w:b/>
          <w:sz w:val="24"/>
        </w:rPr>
        <w:t>Peter Svensson</w:t>
      </w:r>
      <w:r w:rsidRPr="00E71559">
        <w:rPr>
          <w:sz w:val="24"/>
        </w:rPr>
        <w:t xml:space="preserve"> </w:t>
      </w:r>
      <w:r>
        <w:rPr>
          <w:sz w:val="24"/>
        </w:rPr>
        <w:t xml:space="preserve">Formand, </w:t>
      </w:r>
      <w:r w:rsidR="008F0050">
        <w:rPr>
          <w:sz w:val="24"/>
        </w:rPr>
        <w:t>Aa</w:t>
      </w:r>
      <w:r>
        <w:rPr>
          <w:sz w:val="24"/>
        </w:rPr>
        <w:t>rhus Tandlægeskole</w:t>
      </w:r>
    </w:p>
    <w:p w14:paraId="1E96D4E5" w14:textId="7833EF3B" w:rsidR="00802206" w:rsidRDefault="00E71559" w:rsidP="00802206">
      <w:pPr>
        <w:pStyle w:val="BodyTextIndent"/>
        <w:jc w:val="left"/>
        <w:rPr>
          <w:sz w:val="24"/>
        </w:rPr>
      </w:pPr>
      <w:r>
        <w:rPr>
          <w:sz w:val="24"/>
        </w:rPr>
        <w:t xml:space="preserve">              </w:t>
      </w:r>
      <w:r w:rsidR="008F0050">
        <w:rPr>
          <w:b/>
          <w:sz w:val="24"/>
        </w:rPr>
        <w:t xml:space="preserve">Sara </w:t>
      </w:r>
      <w:proofErr w:type="spellStart"/>
      <w:r w:rsidR="008F0050">
        <w:rPr>
          <w:b/>
          <w:sz w:val="24"/>
        </w:rPr>
        <w:t>Baram</w:t>
      </w:r>
      <w:proofErr w:type="spellEnd"/>
      <w:r w:rsidR="008F0050">
        <w:rPr>
          <w:b/>
          <w:sz w:val="24"/>
        </w:rPr>
        <w:t xml:space="preserve">, </w:t>
      </w:r>
      <w:r w:rsidR="008F0050">
        <w:rPr>
          <w:bCs/>
          <w:sz w:val="24"/>
        </w:rPr>
        <w:t xml:space="preserve">sekretær, </w:t>
      </w:r>
      <w:r w:rsidR="008F0050">
        <w:rPr>
          <w:sz w:val="24"/>
        </w:rPr>
        <w:t>Københavns</w:t>
      </w:r>
      <w:r w:rsidRPr="00E71559">
        <w:rPr>
          <w:sz w:val="24"/>
        </w:rPr>
        <w:t xml:space="preserve"> Tandlægeskole</w:t>
      </w:r>
    </w:p>
    <w:p w14:paraId="1B7223DE" w14:textId="5087BF0F" w:rsidR="008425A2" w:rsidRDefault="00802206" w:rsidP="00B67232">
      <w:pPr>
        <w:pStyle w:val="BodyTextIndent"/>
        <w:jc w:val="left"/>
        <w:rPr>
          <w:sz w:val="24"/>
        </w:rPr>
      </w:pPr>
      <w:r>
        <w:rPr>
          <w:b/>
          <w:sz w:val="24"/>
        </w:rPr>
        <w:tab/>
      </w:r>
      <w:r w:rsidR="008F0050">
        <w:rPr>
          <w:b/>
          <w:sz w:val="24"/>
        </w:rPr>
        <w:t xml:space="preserve">Katharina </w:t>
      </w:r>
      <w:proofErr w:type="spellStart"/>
      <w:r w:rsidR="008F0050">
        <w:rPr>
          <w:b/>
          <w:sz w:val="24"/>
        </w:rPr>
        <w:t>Axtmann</w:t>
      </w:r>
      <w:proofErr w:type="spellEnd"/>
      <w:r w:rsidR="008F0050">
        <w:rPr>
          <w:b/>
          <w:sz w:val="24"/>
        </w:rPr>
        <w:t xml:space="preserve"> Petersen</w:t>
      </w:r>
      <w:r w:rsidR="008425A2">
        <w:rPr>
          <w:b/>
          <w:sz w:val="24"/>
        </w:rPr>
        <w:t xml:space="preserve"> </w:t>
      </w:r>
      <w:r w:rsidR="00A27439">
        <w:rPr>
          <w:sz w:val="24"/>
        </w:rPr>
        <w:t>– K</w:t>
      </w:r>
      <w:r w:rsidR="00385294">
        <w:rPr>
          <w:sz w:val="24"/>
        </w:rPr>
        <w:t>asserer</w:t>
      </w:r>
      <w:r w:rsidR="00A27439">
        <w:rPr>
          <w:sz w:val="24"/>
        </w:rPr>
        <w:t>, Praksis</w:t>
      </w:r>
      <w:r w:rsidR="008F0050">
        <w:rPr>
          <w:sz w:val="24"/>
        </w:rPr>
        <w:t xml:space="preserve"> i København</w:t>
      </w:r>
    </w:p>
    <w:p w14:paraId="04D6CADA" w14:textId="24FE3BA4" w:rsidR="004C6F30" w:rsidRDefault="008425A2" w:rsidP="00802206">
      <w:pPr>
        <w:pStyle w:val="BodyTextIndent"/>
        <w:jc w:val="left"/>
        <w:rPr>
          <w:sz w:val="24"/>
        </w:rPr>
      </w:pPr>
      <w:r>
        <w:rPr>
          <w:b/>
          <w:sz w:val="24"/>
        </w:rPr>
        <w:tab/>
      </w:r>
      <w:r w:rsidR="008F0050">
        <w:rPr>
          <w:b/>
          <w:sz w:val="24"/>
        </w:rPr>
        <w:t>Patricia Dreyer Nielsen</w:t>
      </w:r>
      <w:r w:rsidR="004C6F30">
        <w:rPr>
          <w:b/>
          <w:sz w:val="24"/>
        </w:rPr>
        <w:t xml:space="preserve"> – </w:t>
      </w:r>
      <w:r w:rsidR="00A27439">
        <w:rPr>
          <w:sz w:val="24"/>
        </w:rPr>
        <w:t>P</w:t>
      </w:r>
      <w:r w:rsidR="004C6F30">
        <w:rPr>
          <w:sz w:val="24"/>
        </w:rPr>
        <w:t>raksis</w:t>
      </w:r>
      <w:r w:rsidR="008F0050">
        <w:rPr>
          <w:sz w:val="24"/>
        </w:rPr>
        <w:t xml:space="preserve"> i Aarhus</w:t>
      </w:r>
    </w:p>
    <w:p w14:paraId="3F30C072" w14:textId="35A8FE4B" w:rsidR="00D05A98" w:rsidRDefault="004C6F30" w:rsidP="00802206">
      <w:pPr>
        <w:pStyle w:val="BodyTextIndent"/>
        <w:jc w:val="left"/>
        <w:rPr>
          <w:sz w:val="24"/>
        </w:rPr>
      </w:pPr>
      <w:r>
        <w:rPr>
          <w:b/>
          <w:sz w:val="24"/>
        </w:rPr>
        <w:lastRenderedPageBreak/>
        <w:tab/>
      </w:r>
      <w:r w:rsidR="008F0050">
        <w:rPr>
          <w:b/>
          <w:sz w:val="24"/>
        </w:rPr>
        <w:t>Dorthe Rasmussen</w:t>
      </w:r>
      <w:r w:rsidR="00B67232" w:rsidRPr="00794BFA">
        <w:rPr>
          <w:b/>
          <w:sz w:val="24"/>
        </w:rPr>
        <w:t xml:space="preserve"> </w:t>
      </w:r>
      <w:r w:rsidR="00B67232">
        <w:rPr>
          <w:sz w:val="24"/>
        </w:rPr>
        <w:t>–</w:t>
      </w:r>
      <w:r w:rsidR="00A27439">
        <w:rPr>
          <w:sz w:val="24"/>
        </w:rPr>
        <w:t xml:space="preserve"> K</w:t>
      </w:r>
      <w:r w:rsidR="00B67232" w:rsidRPr="00794BFA">
        <w:rPr>
          <w:sz w:val="24"/>
        </w:rPr>
        <w:t xml:space="preserve">ommunal </w:t>
      </w:r>
      <w:r w:rsidR="00364F45">
        <w:rPr>
          <w:sz w:val="24"/>
        </w:rPr>
        <w:t>T</w:t>
      </w:r>
      <w:r w:rsidR="00B67232" w:rsidRPr="00794BFA">
        <w:rPr>
          <w:sz w:val="24"/>
        </w:rPr>
        <w:t>andpleje</w:t>
      </w:r>
      <w:r w:rsidR="008F0050">
        <w:rPr>
          <w:sz w:val="24"/>
        </w:rPr>
        <w:t>, Randers</w:t>
      </w:r>
    </w:p>
    <w:p w14:paraId="4C53B88B" w14:textId="4CEB869F" w:rsidR="00D05A98" w:rsidRPr="008F0050" w:rsidRDefault="00D05A98" w:rsidP="00802206">
      <w:pPr>
        <w:pStyle w:val="BodyTextIndent"/>
        <w:jc w:val="left"/>
      </w:pPr>
      <w:r>
        <w:rPr>
          <w:b/>
          <w:sz w:val="24"/>
        </w:rPr>
        <w:tab/>
      </w:r>
      <w:r w:rsidR="008F0050">
        <w:rPr>
          <w:b/>
          <w:sz w:val="24"/>
        </w:rPr>
        <w:t xml:space="preserve">Anders </w:t>
      </w:r>
      <w:proofErr w:type="spellStart"/>
      <w:r w:rsidR="008F0050">
        <w:rPr>
          <w:b/>
          <w:sz w:val="24"/>
        </w:rPr>
        <w:t>Grønbeck</w:t>
      </w:r>
      <w:proofErr w:type="spellEnd"/>
      <w:r w:rsidR="00385294">
        <w:rPr>
          <w:b/>
          <w:sz w:val="24"/>
        </w:rPr>
        <w:t xml:space="preserve"> –</w:t>
      </w:r>
      <w:r w:rsidR="00385294">
        <w:rPr>
          <w:sz w:val="24"/>
        </w:rPr>
        <w:t xml:space="preserve"> </w:t>
      </w:r>
      <w:r w:rsidR="008F0050">
        <w:rPr>
          <w:sz w:val="24"/>
        </w:rPr>
        <w:t xml:space="preserve">Aarhus Tandlægeskole. </w:t>
      </w:r>
      <w:r w:rsidR="00A27439">
        <w:rPr>
          <w:sz w:val="24"/>
        </w:rPr>
        <w:t>P</w:t>
      </w:r>
      <w:r w:rsidR="00385294">
        <w:rPr>
          <w:sz w:val="24"/>
        </w:rPr>
        <w:t>raksis</w:t>
      </w:r>
      <w:r w:rsidR="00385294">
        <w:rPr>
          <w:b/>
          <w:sz w:val="24"/>
        </w:rPr>
        <w:t xml:space="preserve"> </w:t>
      </w:r>
      <w:r w:rsidR="008F0050">
        <w:t>i Aarhus</w:t>
      </w:r>
    </w:p>
    <w:p w14:paraId="4C444903" w14:textId="2F3048C8" w:rsidR="00B67232" w:rsidRDefault="00D05A98" w:rsidP="008F0050">
      <w:pPr>
        <w:pStyle w:val="BodyTextIndent"/>
        <w:jc w:val="left"/>
        <w:rPr>
          <w:sz w:val="24"/>
        </w:rPr>
      </w:pPr>
      <w:r>
        <w:rPr>
          <w:b/>
          <w:sz w:val="24"/>
        </w:rPr>
        <w:tab/>
      </w:r>
      <w:r w:rsidR="008F0050">
        <w:rPr>
          <w:b/>
          <w:sz w:val="24"/>
        </w:rPr>
        <w:t>Gunver Madsen</w:t>
      </w:r>
      <w:r>
        <w:rPr>
          <w:b/>
          <w:sz w:val="24"/>
        </w:rPr>
        <w:t xml:space="preserve"> - </w:t>
      </w:r>
      <w:r>
        <w:rPr>
          <w:sz w:val="24"/>
        </w:rPr>
        <w:t xml:space="preserve">Århus </w:t>
      </w:r>
      <w:r w:rsidR="00410A90">
        <w:rPr>
          <w:sz w:val="24"/>
        </w:rPr>
        <w:t>Tandlægeskole</w:t>
      </w:r>
      <w:r w:rsidR="00B67232">
        <w:rPr>
          <w:b/>
          <w:sz w:val="24"/>
        </w:rPr>
        <w:tab/>
      </w:r>
    </w:p>
    <w:p w14:paraId="72B1DB84" w14:textId="77777777" w:rsidR="00B67232" w:rsidRPr="00B67232" w:rsidRDefault="00B67232" w:rsidP="00802206">
      <w:pPr>
        <w:pStyle w:val="BodyTextIndent"/>
        <w:jc w:val="left"/>
        <w:rPr>
          <w:sz w:val="24"/>
        </w:rPr>
      </w:pPr>
    </w:p>
    <w:p w14:paraId="2C3F5895" w14:textId="77777777" w:rsidR="008425A2" w:rsidRDefault="004C6F30" w:rsidP="00802206">
      <w:pPr>
        <w:pStyle w:val="BodyTextIndent"/>
        <w:jc w:val="left"/>
        <w:rPr>
          <w:i/>
          <w:sz w:val="24"/>
        </w:rPr>
      </w:pPr>
      <w:r w:rsidRPr="00794BFA">
        <w:rPr>
          <w:b/>
          <w:sz w:val="24"/>
        </w:rPr>
        <w:tab/>
      </w:r>
      <w:r w:rsidR="008425A2">
        <w:rPr>
          <w:i/>
          <w:sz w:val="24"/>
        </w:rPr>
        <w:t>Følgende er på valg:</w:t>
      </w:r>
    </w:p>
    <w:p w14:paraId="4FF1DF83" w14:textId="3C66C8C7" w:rsidR="00EA28AC" w:rsidRDefault="00B67232" w:rsidP="008F0050">
      <w:pPr>
        <w:pStyle w:val="BodyTextIndent"/>
        <w:jc w:val="left"/>
      </w:pPr>
      <w:r>
        <w:rPr>
          <w:b/>
          <w:sz w:val="24"/>
        </w:rPr>
        <w:tab/>
      </w:r>
      <w:r w:rsidR="008F0050">
        <w:rPr>
          <w:b/>
          <w:sz w:val="24"/>
        </w:rPr>
        <w:t xml:space="preserve">Katharina </w:t>
      </w:r>
      <w:proofErr w:type="spellStart"/>
      <w:r w:rsidR="008F0050">
        <w:rPr>
          <w:b/>
          <w:sz w:val="24"/>
        </w:rPr>
        <w:t>Axtmann</w:t>
      </w:r>
      <w:proofErr w:type="spellEnd"/>
      <w:r w:rsidR="008F0050">
        <w:rPr>
          <w:b/>
          <w:sz w:val="24"/>
        </w:rPr>
        <w:t xml:space="preserve"> Petersen </w:t>
      </w:r>
      <w:r w:rsidR="008F0050">
        <w:t>– modtager genvalg</w:t>
      </w:r>
    </w:p>
    <w:p w14:paraId="64503613" w14:textId="7D2037FD" w:rsidR="008F0050" w:rsidRDefault="008F0050" w:rsidP="008F0050">
      <w:pPr>
        <w:pStyle w:val="BodyTextIndent"/>
        <w:jc w:val="left"/>
      </w:pPr>
      <w:r>
        <w:rPr>
          <w:b/>
          <w:sz w:val="24"/>
        </w:rPr>
        <w:tab/>
        <w:t xml:space="preserve">Dorthe Rasmussen </w:t>
      </w:r>
      <w:r w:rsidRPr="008F0050">
        <w:t>-</w:t>
      </w:r>
      <w:r>
        <w:t>modtager genvalg</w:t>
      </w:r>
    </w:p>
    <w:p w14:paraId="5FAB7E17" w14:textId="0AEF89E7" w:rsidR="00DB2775" w:rsidRDefault="008F0050" w:rsidP="00D11F96">
      <w:pPr>
        <w:pStyle w:val="BodyTextIndent"/>
        <w:jc w:val="left"/>
        <w:rPr>
          <w:b/>
          <w:sz w:val="24"/>
        </w:rPr>
      </w:pPr>
      <w:r>
        <w:rPr>
          <w:b/>
          <w:sz w:val="24"/>
        </w:rPr>
        <w:tab/>
        <w:t xml:space="preserve">Patricia Dreyer Nielsen </w:t>
      </w:r>
      <w:r>
        <w:t>– var ikke til stede, men spørges</w:t>
      </w:r>
      <w:r w:rsidR="0088791F">
        <w:rPr>
          <w:b/>
          <w:sz w:val="24"/>
        </w:rPr>
        <w:t xml:space="preserve">            </w:t>
      </w:r>
    </w:p>
    <w:p w14:paraId="1AB6CE84" w14:textId="77777777" w:rsidR="00DB2775" w:rsidRDefault="00DB2775" w:rsidP="00D11F96">
      <w:pPr>
        <w:pStyle w:val="BodyTextIndent"/>
        <w:jc w:val="left"/>
        <w:rPr>
          <w:b/>
          <w:sz w:val="24"/>
        </w:rPr>
      </w:pPr>
    </w:p>
    <w:p w14:paraId="57952838" w14:textId="2B2EE19C" w:rsidR="008425A2" w:rsidRPr="008425A2" w:rsidRDefault="00DB2775" w:rsidP="00802206">
      <w:pPr>
        <w:pStyle w:val="BodyTextIndent"/>
        <w:jc w:val="left"/>
        <w:rPr>
          <w:sz w:val="24"/>
        </w:rPr>
      </w:pPr>
      <w:r>
        <w:rPr>
          <w:b/>
          <w:sz w:val="24"/>
        </w:rPr>
        <w:t xml:space="preserve">            </w:t>
      </w:r>
    </w:p>
    <w:p w14:paraId="57BFDB69" w14:textId="5B7B52C0" w:rsidR="00863359" w:rsidRDefault="00226D80" w:rsidP="00B44DEA">
      <w:pPr>
        <w:pStyle w:val="BodyTextIndent"/>
        <w:jc w:val="left"/>
        <w:rPr>
          <w:sz w:val="24"/>
        </w:rPr>
      </w:pPr>
      <w:r>
        <w:rPr>
          <w:sz w:val="24"/>
        </w:rPr>
        <w:t xml:space="preserve">Ad </w:t>
      </w:r>
      <w:r w:rsidR="009C7E14">
        <w:rPr>
          <w:sz w:val="24"/>
        </w:rPr>
        <w:t>7</w:t>
      </w:r>
      <w:r w:rsidR="00226453" w:rsidRPr="00EC5E18">
        <w:rPr>
          <w:sz w:val="24"/>
        </w:rPr>
        <w:t xml:space="preserve">: </w:t>
      </w:r>
      <w:r w:rsidR="00226453" w:rsidRPr="00EC5E18">
        <w:rPr>
          <w:sz w:val="24"/>
        </w:rPr>
        <w:tab/>
      </w:r>
      <w:r w:rsidR="009249AA">
        <w:rPr>
          <w:b/>
          <w:sz w:val="24"/>
        </w:rPr>
        <w:t>Peter Svensson</w:t>
      </w:r>
      <w:r w:rsidR="00C1694C">
        <w:rPr>
          <w:sz w:val="24"/>
        </w:rPr>
        <w:t xml:space="preserve"> gen</w:t>
      </w:r>
      <w:r w:rsidR="009249AA">
        <w:rPr>
          <w:sz w:val="24"/>
        </w:rPr>
        <w:t>vælges</w:t>
      </w:r>
      <w:r w:rsidR="00C1694C">
        <w:rPr>
          <w:sz w:val="24"/>
        </w:rPr>
        <w:t xml:space="preserve"> som formand </w:t>
      </w:r>
    </w:p>
    <w:p w14:paraId="6AD1AB0B" w14:textId="77777777" w:rsidR="00C1694C" w:rsidRPr="00EC5E18" w:rsidRDefault="00C1694C" w:rsidP="00B44DEA">
      <w:pPr>
        <w:pStyle w:val="BodyTextIndent"/>
        <w:jc w:val="left"/>
        <w:rPr>
          <w:sz w:val="24"/>
        </w:rPr>
      </w:pPr>
    </w:p>
    <w:p w14:paraId="76513EC2" w14:textId="4B112BC7" w:rsidR="008425A2" w:rsidRDefault="00226D80" w:rsidP="00B67232">
      <w:pPr>
        <w:pStyle w:val="BodyTextIndent"/>
        <w:jc w:val="left"/>
        <w:rPr>
          <w:sz w:val="24"/>
        </w:rPr>
      </w:pPr>
      <w:r>
        <w:rPr>
          <w:sz w:val="24"/>
        </w:rPr>
        <w:t xml:space="preserve">Ad </w:t>
      </w:r>
      <w:r w:rsidR="009C7E14">
        <w:rPr>
          <w:sz w:val="24"/>
        </w:rPr>
        <w:t>8</w:t>
      </w:r>
      <w:r w:rsidR="00C1694C">
        <w:rPr>
          <w:sz w:val="24"/>
        </w:rPr>
        <w:t>:</w:t>
      </w:r>
      <w:r w:rsidR="00C1694C">
        <w:rPr>
          <w:sz w:val="24"/>
        </w:rPr>
        <w:tab/>
        <w:t>Suppleanter</w:t>
      </w:r>
    </w:p>
    <w:p w14:paraId="5B0E4C86" w14:textId="0F8C9AC0" w:rsidR="00C1694C" w:rsidRDefault="00C1694C" w:rsidP="00B67232">
      <w:pPr>
        <w:pStyle w:val="BodyTextIndent"/>
        <w:jc w:val="left"/>
        <w:rPr>
          <w:sz w:val="24"/>
        </w:rPr>
      </w:pPr>
      <w:r>
        <w:rPr>
          <w:sz w:val="24"/>
        </w:rPr>
        <w:t xml:space="preserve">             På valg:</w:t>
      </w:r>
      <w:r w:rsidRPr="00C1694C">
        <w:rPr>
          <w:b/>
          <w:sz w:val="24"/>
        </w:rPr>
        <w:t xml:space="preserve"> </w:t>
      </w:r>
      <w:r w:rsidR="009249AA">
        <w:rPr>
          <w:b/>
          <w:sz w:val="24"/>
        </w:rPr>
        <w:t>Lene Baad-Hansen</w:t>
      </w:r>
      <w:r>
        <w:rPr>
          <w:b/>
          <w:sz w:val="24"/>
        </w:rPr>
        <w:t xml:space="preserve"> </w:t>
      </w:r>
      <w:r w:rsidR="009249AA">
        <w:t>-</w:t>
      </w:r>
      <w:r>
        <w:rPr>
          <w:b/>
          <w:sz w:val="24"/>
        </w:rPr>
        <w:t xml:space="preserve"> </w:t>
      </w:r>
      <w:r w:rsidRPr="009C7E14">
        <w:rPr>
          <w:sz w:val="24"/>
        </w:rPr>
        <w:t xml:space="preserve">genopstiller som </w:t>
      </w:r>
      <w:r w:rsidR="009249AA">
        <w:rPr>
          <w:sz w:val="24"/>
        </w:rPr>
        <w:t>suppleant</w:t>
      </w:r>
    </w:p>
    <w:p w14:paraId="567AED45" w14:textId="19E20BE0" w:rsidR="00226453" w:rsidRDefault="008425A2" w:rsidP="00C1694C">
      <w:pPr>
        <w:pStyle w:val="BodyTextIndent"/>
        <w:jc w:val="left"/>
        <w:rPr>
          <w:sz w:val="24"/>
        </w:rPr>
      </w:pPr>
      <w:r>
        <w:rPr>
          <w:b/>
          <w:sz w:val="24"/>
        </w:rPr>
        <w:tab/>
      </w:r>
      <w:r w:rsidR="009249AA">
        <w:rPr>
          <w:b/>
          <w:sz w:val="24"/>
        </w:rPr>
        <w:t>Karina Bendixen</w:t>
      </w:r>
      <w:r w:rsidR="00C1694C">
        <w:rPr>
          <w:b/>
          <w:sz w:val="24"/>
        </w:rPr>
        <w:t xml:space="preserve"> – </w:t>
      </w:r>
      <w:r w:rsidR="009249AA">
        <w:rPr>
          <w:sz w:val="24"/>
        </w:rPr>
        <w:t>ikke på valg</w:t>
      </w:r>
    </w:p>
    <w:p w14:paraId="44ED5A04" w14:textId="77777777" w:rsidR="00EA28AC" w:rsidRDefault="00EA28AC" w:rsidP="00B67232">
      <w:pPr>
        <w:pStyle w:val="BodyTextIndent"/>
        <w:jc w:val="left"/>
        <w:rPr>
          <w:b/>
          <w:sz w:val="24"/>
        </w:rPr>
      </w:pPr>
      <w:r>
        <w:rPr>
          <w:b/>
          <w:sz w:val="24"/>
        </w:rPr>
        <w:tab/>
      </w:r>
    </w:p>
    <w:p w14:paraId="60A31F25" w14:textId="0026569B" w:rsidR="00226453" w:rsidRDefault="00226D80" w:rsidP="00B44DEA">
      <w:pPr>
        <w:pStyle w:val="BodyTextIndent"/>
        <w:jc w:val="left"/>
        <w:rPr>
          <w:sz w:val="24"/>
        </w:rPr>
      </w:pPr>
      <w:r>
        <w:rPr>
          <w:sz w:val="24"/>
        </w:rPr>
        <w:t xml:space="preserve">Ad </w:t>
      </w:r>
      <w:r w:rsidR="009C7E14">
        <w:rPr>
          <w:sz w:val="24"/>
        </w:rPr>
        <w:t>9</w:t>
      </w:r>
      <w:r w:rsidR="00B67232">
        <w:rPr>
          <w:sz w:val="24"/>
        </w:rPr>
        <w:t xml:space="preserve">: </w:t>
      </w:r>
      <w:r w:rsidR="00B67232">
        <w:rPr>
          <w:sz w:val="24"/>
        </w:rPr>
        <w:tab/>
        <w:t>Valg af revisorer</w:t>
      </w:r>
      <w:r w:rsidR="00C1694C">
        <w:rPr>
          <w:sz w:val="24"/>
        </w:rPr>
        <w:t xml:space="preserve"> </w:t>
      </w:r>
    </w:p>
    <w:p w14:paraId="6BB95774" w14:textId="5EE83662" w:rsidR="00C1694C" w:rsidRPr="00EC5E18" w:rsidRDefault="00C1694C" w:rsidP="00B44DEA">
      <w:pPr>
        <w:pStyle w:val="BodyTextIndent"/>
        <w:jc w:val="left"/>
        <w:rPr>
          <w:sz w:val="24"/>
        </w:rPr>
      </w:pPr>
      <w:r>
        <w:rPr>
          <w:sz w:val="24"/>
        </w:rPr>
        <w:t xml:space="preserve">             </w:t>
      </w:r>
      <w:r w:rsidR="009249AA">
        <w:rPr>
          <w:b/>
          <w:sz w:val="24"/>
        </w:rPr>
        <w:t xml:space="preserve">Susanne </w:t>
      </w:r>
      <w:proofErr w:type="spellStart"/>
      <w:r w:rsidR="009249AA">
        <w:rPr>
          <w:b/>
          <w:sz w:val="24"/>
        </w:rPr>
        <w:t>Rames</w:t>
      </w:r>
      <w:proofErr w:type="spellEnd"/>
      <w:r w:rsidR="00822A47">
        <w:rPr>
          <w:sz w:val="24"/>
        </w:rPr>
        <w:t xml:space="preserve"> </w:t>
      </w:r>
      <w:bookmarkStart w:id="0" w:name="_GoBack"/>
      <w:bookmarkEnd w:id="0"/>
      <w:r w:rsidR="009C7E14">
        <w:rPr>
          <w:sz w:val="24"/>
        </w:rPr>
        <w:t>genopstiller</w:t>
      </w:r>
      <w:r>
        <w:rPr>
          <w:sz w:val="24"/>
        </w:rPr>
        <w:t xml:space="preserve"> </w:t>
      </w:r>
    </w:p>
    <w:p w14:paraId="6CEECA85" w14:textId="77777777" w:rsidR="00B44DEA" w:rsidRDefault="00226453" w:rsidP="00B44DEA">
      <w:pPr>
        <w:pStyle w:val="BodyTextIndent"/>
        <w:jc w:val="left"/>
        <w:rPr>
          <w:sz w:val="24"/>
        </w:rPr>
      </w:pPr>
      <w:r w:rsidRPr="00EC5E18">
        <w:rPr>
          <w:sz w:val="24"/>
        </w:rPr>
        <w:tab/>
      </w:r>
      <w:r w:rsidR="00B44DEA" w:rsidRPr="00EC5E18">
        <w:rPr>
          <w:sz w:val="24"/>
        </w:rPr>
        <w:tab/>
      </w:r>
    </w:p>
    <w:p w14:paraId="1FDC48BA" w14:textId="23A930A1" w:rsidR="00EA28AC" w:rsidRDefault="009C7E14" w:rsidP="00B44DEA">
      <w:pPr>
        <w:pStyle w:val="BodyTextIndent"/>
        <w:jc w:val="left"/>
        <w:rPr>
          <w:sz w:val="24"/>
        </w:rPr>
      </w:pPr>
      <w:r>
        <w:rPr>
          <w:sz w:val="24"/>
        </w:rPr>
        <w:t>Ad 10</w:t>
      </w:r>
      <w:r w:rsidR="00EA28AC">
        <w:rPr>
          <w:sz w:val="24"/>
        </w:rPr>
        <w:t xml:space="preserve">: </w:t>
      </w:r>
      <w:r w:rsidR="00EA28AC">
        <w:rPr>
          <w:sz w:val="24"/>
        </w:rPr>
        <w:tab/>
      </w:r>
      <w:r>
        <w:rPr>
          <w:sz w:val="24"/>
        </w:rPr>
        <w:t xml:space="preserve">Dato: </w:t>
      </w:r>
      <w:r w:rsidR="009249AA">
        <w:rPr>
          <w:sz w:val="24"/>
        </w:rPr>
        <w:t>29. januar 2021, Emnet er det samme som på det aflyste årsmøde.</w:t>
      </w:r>
      <w:r w:rsidR="00385294">
        <w:rPr>
          <w:sz w:val="24"/>
        </w:rPr>
        <w:t xml:space="preserve"> </w:t>
      </w:r>
      <w:r w:rsidR="009249AA">
        <w:rPr>
          <w:sz w:val="24"/>
        </w:rPr>
        <w:t>Se ovenfor.</w:t>
      </w:r>
    </w:p>
    <w:p w14:paraId="2CBB5CD7" w14:textId="2AE58178" w:rsidR="009249AA" w:rsidRDefault="009249AA" w:rsidP="00B44DEA">
      <w:pPr>
        <w:pStyle w:val="BodyTextIndent"/>
        <w:jc w:val="left"/>
        <w:rPr>
          <w:sz w:val="24"/>
        </w:rPr>
      </w:pPr>
    </w:p>
    <w:p w14:paraId="41A49882" w14:textId="7BA15905" w:rsidR="009249AA" w:rsidRPr="00EC5E18" w:rsidRDefault="009249AA" w:rsidP="00B44DEA">
      <w:pPr>
        <w:pStyle w:val="BodyTextIndent"/>
        <w:jc w:val="left"/>
        <w:rPr>
          <w:sz w:val="24"/>
        </w:rPr>
      </w:pPr>
      <w:r>
        <w:rPr>
          <w:sz w:val="24"/>
        </w:rPr>
        <w:t>Ad. 11:</w:t>
      </w:r>
      <w:r>
        <w:rPr>
          <w:sz w:val="24"/>
        </w:rPr>
        <w:tab/>
        <w:t xml:space="preserve">Det aftaltes som foreslået af formanden af afholde årsmødet virtuelt og med lav kursusafgift. </w:t>
      </w:r>
    </w:p>
    <w:p w14:paraId="60DEDD83" w14:textId="77777777" w:rsidR="00DC2C71" w:rsidRPr="00EC5E18" w:rsidRDefault="00DC2C71" w:rsidP="00DC2C71">
      <w:pPr>
        <w:pStyle w:val="BodyTextIndent"/>
        <w:jc w:val="left"/>
        <w:rPr>
          <w:sz w:val="22"/>
        </w:rPr>
      </w:pPr>
    </w:p>
    <w:p w14:paraId="60E4D18A" w14:textId="77777777" w:rsidR="009E0005" w:rsidRPr="00EC5E18" w:rsidRDefault="009E0005" w:rsidP="00EC5E18">
      <w:pPr>
        <w:pStyle w:val="BodyTextIndent"/>
        <w:jc w:val="left"/>
        <w:rPr>
          <w:sz w:val="24"/>
        </w:rPr>
      </w:pPr>
    </w:p>
    <w:p w14:paraId="45478B00" w14:textId="77777777" w:rsidR="009E0005" w:rsidRPr="00EC5E18" w:rsidRDefault="009E000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5"/>
        </w:rPr>
      </w:pPr>
    </w:p>
    <w:p w14:paraId="64AC601B" w14:textId="77777777" w:rsidR="009E0005" w:rsidRPr="00EC5E18" w:rsidRDefault="009E000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5"/>
        </w:rPr>
      </w:pPr>
      <w:r w:rsidRPr="00EC5E18">
        <w:rPr>
          <w:rFonts w:ascii="Arial" w:hAnsi="Arial" w:cs="Arial"/>
          <w:spacing w:val="-3"/>
          <w:sz w:val="22"/>
          <w:szCs w:val="25"/>
        </w:rPr>
        <w:t>På bestyrelsens vegn</w:t>
      </w:r>
      <w:r w:rsidR="00B06C51" w:rsidRPr="00EC5E18">
        <w:rPr>
          <w:rFonts w:ascii="Arial" w:hAnsi="Arial" w:cs="Arial"/>
          <w:spacing w:val="-3"/>
          <w:sz w:val="22"/>
          <w:szCs w:val="25"/>
        </w:rPr>
        <w:t>e</w:t>
      </w:r>
    </w:p>
    <w:p w14:paraId="43EFD53C" w14:textId="520A4F6E" w:rsidR="00B06C51" w:rsidRPr="00EC5E18" w:rsidRDefault="009249A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>Lone Nyhuus</w:t>
      </w:r>
    </w:p>
    <w:p w14:paraId="62D42813" w14:textId="31AAD2A7" w:rsidR="009E0005" w:rsidRPr="00EC5E18" w:rsidRDefault="009249AA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5"/>
        </w:rPr>
      </w:pPr>
      <w:r>
        <w:rPr>
          <w:rFonts w:ascii="Arial" w:hAnsi="Arial" w:cs="Arial"/>
          <w:spacing w:val="-3"/>
          <w:sz w:val="22"/>
          <w:szCs w:val="25"/>
        </w:rPr>
        <w:t>referent</w:t>
      </w:r>
    </w:p>
    <w:p w14:paraId="00125379" w14:textId="77777777" w:rsidR="009E0005" w:rsidRPr="00EC5E18" w:rsidRDefault="009E0005">
      <w:pPr>
        <w:rPr>
          <w:rFonts w:ascii="Verdana" w:hAnsi="Verdana"/>
          <w:sz w:val="20"/>
          <w:szCs w:val="22"/>
        </w:rPr>
      </w:pPr>
    </w:p>
    <w:sectPr w:rsidR="009E0005" w:rsidRPr="00EC5E18" w:rsidSect="001C2568">
      <w:headerReference w:type="default" r:id="rId7"/>
      <w:pgSz w:w="11906" w:h="16838" w:code="9"/>
      <w:pgMar w:top="1701" w:right="1134" w:bottom="170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126BB" w14:textId="77777777" w:rsidR="00B532AF" w:rsidRDefault="00B532AF">
      <w:r>
        <w:separator/>
      </w:r>
    </w:p>
  </w:endnote>
  <w:endnote w:type="continuationSeparator" w:id="0">
    <w:p w14:paraId="21DEA97C" w14:textId="77777777" w:rsidR="00B532AF" w:rsidRDefault="00B5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A238" w14:textId="77777777" w:rsidR="00B532AF" w:rsidRDefault="00B532AF">
      <w:r>
        <w:separator/>
      </w:r>
    </w:p>
  </w:footnote>
  <w:footnote w:type="continuationSeparator" w:id="0">
    <w:p w14:paraId="201895AB" w14:textId="77777777" w:rsidR="00B532AF" w:rsidRDefault="00B5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0473" w14:textId="77777777" w:rsidR="008425A2" w:rsidRDefault="004C6F30">
    <w:pPr>
      <w:pStyle w:val="Header"/>
    </w:pPr>
    <w:r>
      <w:rPr>
        <w:noProof/>
      </w:rPr>
      <w:drawing>
        <wp:inline distT="0" distB="0" distL="0" distR="0" wp14:anchorId="213013D2" wp14:editId="4C7522E0">
          <wp:extent cx="6115050" cy="676275"/>
          <wp:effectExtent l="0" t="0" r="0" b="9525"/>
          <wp:docPr id="1" name="Picture 1" descr="logo3_tryk_u_bja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_tryk_u_bja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03545"/>
    <w:multiLevelType w:val="hybridMultilevel"/>
    <w:tmpl w:val="CA06F7A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83"/>
    <w:rsid w:val="000065AC"/>
    <w:rsid w:val="000457E9"/>
    <w:rsid w:val="0009264E"/>
    <w:rsid w:val="000F750D"/>
    <w:rsid w:val="001161B1"/>
    <w:rsid w:val="001C2568"/>
    <w:rsid w:val="001E2033"/>
    <w:rsid w:val="001E6F83"/>
    <w:rsid w:val="00226453"/>
    <w:rsid w:val="00226D80"/>
    <w:rsid w:val="002527E6"/>
    <w:rsid w:val="00263C3C"/>
    <w:rsid w:val="002D0F80"/>
    <w:rsid w:val="00364F45"/>
    <w:rsid w:val="00385294"/>
    <w:rsid w:val="003D449C"/>
    <w:rsid w:val="00410A90"/>
    <w:rsid w:val="00470820"/>
    <w:rsid w:val="004C6F30"/>
    <w:rsid w:val="0075218E"/>
    <w:rsid w:val="00755E64"/>
    <w:rsid w:val="00794BFA"/>
    <w:rsid w:val="007B30B6"/>
    <w:rsid w:val="007D467E"/>
    <w:rsid w:val="00802206"/>
    <w:rsid w:val="00811AAA"/>
    <w:rsid w:val="00822A47"/>
    <w:rsid w:val="008425A2"/>
    <w:rsid w:val="00863359"/>
    <w:rsid w:val="0088791F"/>
    <w:rsid w:val="008903B3"/>
    <w:rsid w:val="008E7638"/>
    <w:rsid w:val="008F0050"/>
    <w:rsid w:val="00900363"/>
    <w:rsid w:val="009249AA"/>
    <w:rsid w:val="009C7E14"/>
    <w:rsid w:val="009E0005"/>
    <w:rsid w:val="009F10C2"/>
    <w:rsid w:val="00A27439"/>
    <w:rsid w:val="00A43121"/>
    <w:rsid w:val="00AF705C"/>
    <w:rsid w:val="00B00BC5"/>
    <w:rsid w:val="00B06C51"/>
    <w:rsid w:val="00B42AEE"/>
    <w:rsid w:val="00B44DEA"/>
    <w:rsid w:val="00B532AF"/>
    <w:rsid w:val="00B67232"/>
    <w:rsid w:val="00BF612D"/>
    <w:rsid w:val="00C1694C"/>
    <w:rsid w:val="00C4162E"/>
    <w:rsid w:val="00D05A98"/>
    <w:rsid w:val="00D11F96"/>
    <w:rsid w:val="00D46992"/>
    <w:rsid w:val="00DA4E97"/>
    <w:rsid w:val="00DB2775"/>
    <w:rsid w:val="00DC2C71"/>
    <w:rsid w:val="00E443CB"/>
    <w:rsid w:val="00E71559"/>
    <w:rsid w:val="00E75962"/>
    <w:rsid w:val="00EA28AC"/>
    <w:rsid w:val="00EC5E18"/>
    <w:rsid w:val="00F56183"/>
    <w:rsid w:val="00F56E20"/>
    <w:rsid w:val="00F6059D"/>
    <w:rsid w:val="00FB25BA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9EB42"/>
  <w15:docId w15:val="{40CB6DAE-ED0B-480C-BE2B-90F8F51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851"/>
        <w:tab w:val="left" w:pos="1440"/>
      </w:tabs>
      <w:suppressAutoHyphens/>
      <w:autoSpaceDE w:val="0"/>
      <w:autoSpaceDN w:val="0"/>
      <w:adjustRightInd w:val="0"/>
      <w:spacing w:line="240" w:lineRule="atLeast"/>
      <w:ind w:left="851" w:hanging="851"/>
      <w:jc w:val="both"/>
    </w:pPr>
    <w:rPr>
      <w:rFonts w:ascii="Arial" w:hAnsi="Arial" w:cs="Arial"/>
      <w:spacing w:val="-3"/>
      <w:sz w:val="25"/>
      <w:szCs w:val="25"/>
    </w:rPr>
  </w:style>
  <w:style w:type="paragraph" w:styleId="Subtitle">
    <w:name w:val="Subtitle"/>
    <w:basedOn w:val="Normal"/>
    <w:link w:val="SubtitleChar"/>
    <w:qFormat/>
    <w:rsid w:val="001C256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1C256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C2C71"/>
    <w:pPr>
      <w:spacing w:before="100" w:beforeAutospacing="1" w:after="100" w:afterAutospacing="1"/>
    </w:pPr>
    <w:rPr>
      <w:color w:val="000080"/>
    </w:rPr>
  </w:style>
  <w:style w:type="paragraph" w:styleId="ListParagraph">
    <w:name w:val="List Paragraph"/>
    <w:basedOn w:val="Normal"/>
    <w:uiPriority w:val="34"/>
    <w:qFormat/>
    <w:rsid w:val="00226D80"/>
    <w:pPr>
      <w:ind w:left="720"/>
      <w:contextualSpacing/>
    </w:pPr>
    <w:rPr>
      <w:rFonts w:ascii="Palatino Linotype" w:eastAsia="Gill Sans MT" w:hAnsi="Palatino Linotype" w:cs="Arial"/>
      <w:bCs/>
      <w:spacing w:val="-3"/>
      <w:sz w:val="22"/>
      <w:szCs w:val="25"/>
      <w:lang w:eastAsia="en-US"/>
    </w:rPr>
  </w:style>
  <w:style w:type="character" w:styleId="CommentReference">
    <w:name w:val="annotation reference"/>
    <w:basedOn w:val="DefaultParagraphFont"/>
    <w:rsid w:val="00811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1AAA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81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1AAA"/>
    <w:rPr>
      <w:b/>
      <w:bCs/>
      <w:lang w:eastAsia="da-DK"/>
    </w:rPr>
  </w:style>
  <w:style w:type="paragraph" w:styleId="BalloonText">
    <w:name w:val="Balloon Text"/>
    <w:basedOn w:val="Normal"/>
    <w:link w:val="BalloonTextChar"/>
    <w:rsid w:val="00811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AAA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kof\generalind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generalind06</Template>
  <TotalTime>103</TotalTime>
  <Pages>2</Pages>
  <Words>419</Words>
  <Characters>2399</Characters>
  <Application>Microsoft Office Word</Application>
  <DocSecurity>0</DocSecurity>
  <Lines>88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Kære Erling</vt:lpstr>
      <vt:lpstr>Kære Erling</vt:lpstr>
    </vt:vector>
  </TitlesOfParts>
  <Company>HJEM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Erling</dc:title>
  <dc:creator>Liselotte Sonnesen</dc:creator>
  <cp:lastModifiedBy>Sara Baram</cp:lastModifiedBy>
  <cp:revision>7</cp:revision>
  <cp:lastPrinted>1900-12-31T23:00:00Z</cp:lastPrinted>
  <dcterms:created xsi:type="dcterms:W3CDTF">2015-12-30T10:46:00Z</dcterms:created>
  <dcterms:modified xsi:type="dcterms:W3CDTF">2020-11-30T07:50:00Z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